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9B9789" w14:textId="2CBDA82F" w:rsidR="006B2F86" w:rsidRDefault="005777CD" w:rsidP="00E71FC3">
      <w:pPr>
        <w:pStyle w:val="NoSpacing"/>
      </w:pPr>
      <w:r>
        <w:rPr>
          <w:u w:val="single"/>
        </w:rPr>
        <w:t>Katherine PABENHAM</w:t>
      </w:r>
      <w:r>
        <w:t xml:space="preserve">      (fl.1400)</w:t>
      </w:r>
    </w:p>
    <w:p w14:paraId="02E9CDAC" w14:textId="5E83F49B" w:rsidR="005777CD" w:rsidRDefault="005777CD" w:rsidP="00E71FC3">
      <w:pPr>
        <w:pStyle w:val="NoSpacing"/>
      </w:pPr>
    </w:p>
    <w:p w14:paraId="074BD633" w14:textId="03651EA0" w:rsidR="005777CD" w:rsidRDefault="005777CD" w:rsidP="00E71FC3">
      <w:pPr>
        <w:pStyle w:val="NoSpacing"/>
      </w:pPr>
    </w:p>
    <w:p w14:paraId="59548729" w14:textId="573A5596" w:rsidR="005777CD" w:rsidRDefault="005777CD" w:rsidP="00E71FC3">
      <w:pPr>
        <w:pStyle w:val="NoSpacing"/>
      </w:pPr>
      <w:r>
        <w:t>1 = Sir William Cheyne of Fen Ditton.  (</w:t>
      </w:r>
      <w:proofErr w:type="spellStart"/>
      <w:r>
        <w:t>Payling</w:t>
      </w:r>
      <w:proofErr w:type="spellEnd"/>
      <w:r>
        <w:t xml:space="preserve"> p.232)</w:t>
      </w:r>
    </w:p>
    <w:p w14:paraId="73F25253" w14:textId="324D3D81" w:rsidR="005777CD" w:rsidRDefault="005777CD" w:rsidP="00E71FC3">
      <w:pPr>
        <w:pStyle w:val="NoSpacing"/>
      </w:pPr>
    </w:p>
    <w:p w14:paraId="583D415F" w14:textId="0DA42E91" w:rsidR="005777CD" w:rsidRDefault="005777CD" w:rsidP="00E71FC3">
      <w:pPr>
        <w:pStyle w:val="NoSpacing"/>
      </w:pPr>
      <w:r>
        <w:t xml:space="preserve">2 = Sir Thomas de Aylesbury of </w:t>
      </w:r>
      <w:proofErr w:type="spellStart"/>
      <w:r>
        <w:t>Blatherwick</w:t>
      </w:r>
      <w:proofErr w:type="spellEnd"/>
      <w:r>
        <w:t>, Northamptonshire(d.1418)(q.v.).   (ibid.)</w:t>
      </w:r>
    </w:p>
    <w:p w14:paraId="6E9B3708" w14:textId="539B1D40" w:rsidR="005777CD" w:rsidRDefault="005777CD" w:rsidP="00E71FC3">
      <w:pPr>
        <w:pStyle w:val="NoSpacing"/>
      </w:pPr>
    </w:p>
    <w:p w14:paraId="00BDF719" w14:textId="12BD1B34" w:rsidR="005777CD" w:rsidRDefault="005777CD" w:rsidP="00E71FC3">
      <w:pPr>
        <w:pStyle w:val="NoSpacing"/>
      </w:pPr>
    </w:p>
    <w:p w14:paraId="7BC9584E" w14:textId="7BB2157F" w:rsidR="005777CD" w:rsidRPr="005777CD" w:rsidRDefault="005777CD" w:rsidP="00E71FC3">
      <w:pPr>
        <w:pStyle w:val="NoSpacing"/>
      </w:pPr>
      <w:r>
        <w:t>28 September 2019</w:t>
      </w:r>
      <w:bookmarkStart w:id="0" w:name="_GoBack"/>
      <w:bookmarkEnd w:id="0"/>
    </w:p>
    <w:sectPr w:rsidR="005777CD" w:rsidRPr="005777C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56478E" w14:textId="77777777" w:rsidR="005777CD" w:rsidRDefault="005777CD" w:rsidP="00E71FC3">
      <w:pPr>
        <w:spacing w:after="0" w:line="240" w:lineRule="auto"/>
      </w:pPr>
      <w:r>
        <w:separator/>
      </w:r>
    </w:p>
  </w:endnote>
  <w:endnote w:type="continuationSeparator" w:id="0">
    <w:p w14:paraId="11711433" w14:textId="77777777" w:rsidR="005777CD" w:rsidRDefault="005777C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8327B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421525" w14:textId="77777777" w:rsidR="005777CD" w:rsidRDefault="005777CD" w:rsidP="00E71FC3">
      <w:pPr>
        <w:spacing w:after="0" w:line="240" w:lineRule="auto"/>
      </w:pPr>
      <w:r>
        <w:separator/>
      </w:r>
    </w:p>
  </w:footnote>
  <w:footnote w:type="continuationSeparator" w:id="0">
    <w:p w14:paraId="34F6EC07" w14:textId="77777777" w:rsidR="005777CD" w:rsidRDefault="005777C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77CD"/>
    <w:rsid w:val="001A7C09"/>
    <w:rsid w:val="005777CD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465A71"/>
  <w15:chartTrackingRefBased/>
  <w15:docId w15:val="{CA3B436D-B681-4D24-9D3C-AA38B099D8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29</Words>
  <Characters>169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2019-09-28T20:18:00Z</dcterms:created>
  <dcterms:modified xsi:type="dcterms:W3CDTF">2019-09-28T20:21:00Z</dcterms:modified>
</cp:coreProperties>
</file>